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6930"/>
        <w:gridCol w:w="144"/>
        <w:gridCol w:w="3456"/>
      </w:tblGrid>
      <w:tr w:rsidR="00317A36" w:rsidTr="00AB0D66">
        <w:trPr>
          <w:trHeight w:hRule="exact" w:val="14400"/>
          <w:jc w:val="center"/>
        </w:trPr>
        <w:tc>
          <w:tcPr>
            <w:tcW w:w="693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930"/>
            </w:tblGrid>
            <w:tr w:rsidR="00317A36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317A36" w:rsidRDefault="00786DBE">
                  <w:r>
                    <w:rPr>
                      <w:rFonts w:ascii="Helvetica" w:hAnsi="Helvetica" w:cs="Helvetica"/>
                      <w:noProof/>
                      <w:color w:val="000000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4399244" cy="5471212"/>
                        <wp:effectExtent l="0" t="0" r="1905" b="0"/>
                        <wp:docPr id="2" name="Picture 2" descr="http://premisepunchtag.files.wordpress.com/2011/04/lwcf_crd_mus_prod005110732_parablelooza_clip_art_jpg_emce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" descr="http://premisepunchtag.files.wordpress.com/2011/04/lwcf_crd_mus_prod005110732_parablelooza_clip_art_jpg_emce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4055" cy="55020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7A36">
              <w:trPr>
                <w:trHeight w:hRule="exact" w:val="5760"/>
              </w:trPr>
              <w:tc>
                <w:tcPr>
                  <w:tcW w:w="7200" w:type="dxa"/>
                </w:tcPr>
                <w:p w:rsidR="00E71000" w:rsidRPr="00E71000" w:rsidRDefault="00E71000" w:rsidP="00AB0D66">
                  <w:pPr>
                    <w:pStyle w:val="Title"/>
                    <w:jc w:val="center"/>
                    <w:rPr>
                      <w:sz w:val="24"/>
                      <w:szCs w:val="24"/>
                    </w:rPr>
                  </w:pPr>
                  <w:r w:rsidRPr="00E71000">
                    <w:rPr>
                      <w:sz w:val="24"/>
                      <w:szCs w:val="24"/>
                    </w:rPr>
                    <w:t>HALLSVILLE oPTIMIST cLUB pRESENTS</w:t>
                  </w:r>
                </w:p>
                <w:p w:rsidR="00317A36" w:rsidRDefault="00AB0D66" w:rsidP="00AB0D66">
                  <w:pPr>
                    <w:pStyle w:val="Title"/>
                    <w:jc w:val="center"/>
                  </w:pPr>
                  <w:r>
                    <w:t>Oratorical Contest</w:t>
                  </w:r>
                </w:p>
                <w:p w:rsidR="00AB0D66" w:rsidRPr="00AB0D66" w:rsidRDefault="00AB0D66" w:rsidP="00AB0D66">
                  <w:pPr>
                    <w:jc w:val="center"/>
                    <w:rPr>
                      <w:color w:val="B11A57" w:themeColor="accent1" w:themeShade="BF"/>
                      <w:sz w:val="32"/>
                      <w:szCs w:val="32"/>
                    </w:rPr>
                  </w:pPr>
                  <w:r w:rsidRPr="00AB0D66">
                    <w:rPr>
                      <w:color w:val="B11A57" w:themeColor="accent1" w:themeShade="BF"/>
                      <w:sz w:val="32"/>
                      <w:szCs w:val="32"/>
                    </w:rPr>
                    <w:t>2016 Topic</w:t>
                  </w:r>
                </w:p>
                <w:p w:rsidR="00AB0D66" w:rsidRPr="00AB0D66" w:rsidRDefault="00AB0D66" w:rsidP="00AB0D66">
                  <w:pPr>
                    <w:jc w:val="center"/>
                    <w:rPr>
                      <w:color w:val="B11A57" w:themeColor="accent1" w:themeShade="BF"/>
                      <w:sz w:val="32"/>
                      <w:szCs w:val="32"/>
                    </w:rPr>
                  </w:pPr>
                  <w:r w:rsidRPr="00AB0D66">
                    <w:rPr>
                      <w:color w:val="B11A57" w:themeColor="accent1" w:themeShade="BF"/>
                      <w:sz w:val="32"/>
                      <w:szCs w:val="32"/>
                    </w:rPr>
                    <w:t>“How My Best Brings Out the Best in Others”</w:t>
                  </w:r>
                </w:p>
                <w:p w:rsidR="00317A36" w:rsidRDefault="00AB0D66">
                  <w:pPr>
                    <w:pStyle w:val="Heading1"/>
                  </w:pPr>
                  <w:r>
                    <w:t xml:space="preserve">Win </w:t>
                  </w:r>
                  <w:r w:rsidR="00E71000">
                    <w:t xml:space="preserve">a $250 scholarship and have the opportunity to win </w:t>
                  </w:r>
                  <w:r w:rsidR="00A336E3">
                    <w:t xml:space="preserve">additional scholarships </w:t>
                  </w:r>
                  <w:r>
                    <w:t xml:space="preserve">up to $22,500 </w:t>
                  </w:r>
                  <w:r w:rsidR="00E71000">
                    <w:t>from Optimist International</w:t>
                  </w:r>
                  <w:r w:rsidR="0031616B">
                    <w:t>.</w:t>
                  </w:r>
                  <w:bookmarkStart w:id="0" w:name="_GoBack"/>
                  <w:bookmarkEnd w:id="0"/>
                </w:p>
                <w:p w:rsidR="00A336E3" w:rsidRPr="00A336E3" w:rsidRDefault="00A336E3" w:rsidP="00A336E3"/>
                <w:p w:rsidR="00317A36" w:rsidRDefault="00AB0D66" w:rsidP="00AB0D66">
                  <w:r>
                    <w:t>Speaking with confidence and communicating well are prized talents in the business world and all careers.</w:t>
                  </w:r>
                </w:p>
              </w:tc>
            </w:tr>
            <w:tr w:rsidR="00317A36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317A36" w:rsidRDefault="00786DBE" w:rsidP="00E71000">
                  <w:pPr>
                    <w:jc w:val="center"/>
                  </w:pPr>
                  <w:r>
                    <w:rPr>
                      <w:rFonts w:ascii="Helvetica" w:hAnsi="Helvetica" w:cs="Helvetica"/>
                      <w:noProof/>
                      <w:color w:val="000000"/>
                      <w:sz w:val="20"/>
                      <w:szCs w:val="20"/>
                      <w:lang w:eastAsia="en-US"/>
                    </w:rPr>
                    <w:drawing>
                      <wp:inline distT="0" distB="0" distL="0" distR="0" wp14:anchorId="1AF652D4" wp14:editId="76D445B6">
                        <wp:extent cx="672662" cy="672662"/>
                        <wp:effectExtent l="0" t="0" r="0" b="0"/>
                        <wp:docPr id="3" name="Picture 3" descr="http://images.clipartpanda.com/kids-golf-clip-art-Oratorical-high-r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" descr="http://images.clipartpanda.com/kids-golf-clip-art-Oratorical-high-r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92" cy="675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7A36" w:rsidRDefault="00317A36"/>
        </w:tc>
        <w:tc>
          <w:tcPr>
            <w:tcW w:w="144" w:type="dxa"/>
          </w:tcPr>
          <w:p w:rsidR="00317A36" w:rsidRDefault="00317A36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317A36" w:rsidTr="00290E7A">
              <w:trPr>
                <w:trHeight w:hRule="exact" w:val="846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317A36" w:rsidRPr="00AB0D66" w:rsidRDefault="00AB0D66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AB0D66">
                    <w:rPr>
                      <w:sz w:val="22"/>
                      <w:szCs w:val="22"/>
                    </w:rPr>
                    <w:t>Who: Contest open to ALL students under age 19 who have not yet graduated from high school.  No minimum age.  Speak 4-5 minutes.</w:t>
                  </w:r>
                </w:p>
                <w:p w:rsidR="00317A36" w:rsidRPr="00AB0D66" w:rsidRDefault="00317A36">
                  <w:pPr>
                    <w:pStyle w:val="Line"/>
                    <w:rPr>
                      <w:sz w:val="22"/>
                      <w:szCs w:val="22"/>
                    </w:rPr>
                  </w:pPr>
                </w:p>
                <w:p w:rsidR="00AB0D66" w:rsidRDefault="00AB0D66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AB0D66">
                    <w:rPr>
                      <w:sz w:val="22"/>
                      <w:szCs w:val="22"/>
                    </w:rPr>
                    <w:t xml:space="preserve">When:  Entries must be submitted to the </w:t>
                  </w:r>
                  <w:r w:rsidR="00290E7A">
                    <w:rPr>
                      <w:sz w:val="22"/>
                      <w:szCs w:val="22"/>
                    </w:rPr>
                    <w:t>Hallsville</w:t>
                  </w:r>
                  <w:r w:rsidRPr="00AB0D66">
                    <w:rPr>
                      <w:sz w:val="22"/>
                      <w:szCs w:val="22"/>
                    </w:rPr>
                    <w:t xml:space="preserve"> Contest Chairman by </w:t>
                  </w:r>
                </w:p>
                <w:p w:rsidR="00317A36" w:rsidRPr="00AB0D66" w:rsidRDefault="00AB0D66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AB0D66">
                    <w:rPr>
                      <w:sz w:val="22"/>
                      <w:szCs w:val="22"/>
                    </w:rPr>
                    <w:t>February 29, 2016</w:t>
                  </w:r>
                </w:p>
                <w:p w:rsidR="00317A36" w:rsidRPr="00AB0D66" w:rsidRDefault="00317A36">
                  <w:pPr>
                    <w:pStyle w:val="Line"/>
                    <w:rPr>
                      <w:sz w:val="22"/>
                      <w:szCs w:val="22"/>
                    </w:rPr>
                  </w:pPr>
                </w:p>
                <w:p w:rsidR="00317A36" w:rsidRPr="00AB0D66" w:rsidRDefault="00AB0D66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AB0D66">
                    <w:rPr>
                      <w:sz w:val="22"/>
                      <w:szCs w:val="22"/>
                    </w:rPr>
                    <w:t>How: Get an application at:</w:t>
                  </w:r>
                </w:p>
                <w:p w:rsidR="00317A36" w:rsidRDefault="00AB0D66" w:rsidP="00AB0D66">
                  <w:pPr>
                    <w:pStyle w:val="Heading2"/>
                  </w:pPr>
                  <w:r w:rsidRPr="00AB0D66">
                    <w:rPr>
                      <w:sz w:val="22"/>
                      <w:szCs w:val="22"/>
                    </w:rPr>
                    <w:t>http://hal</w:t>
                  </w:r>
                  <w:r>
                    <w:rPr>
                      <w:sz w:val="22"/>
                      <w:szCs w:val="22"/>
                    </w:rPr>
                    <w:t>lsville-optimists.missouri.org</w:t>
                  </w:r>
                </w:p>
              </w:tc>
            </w:tr>
            <w:tr w:rsidR="00317A36">
              <w:trPr>
                <w:trHeight w:hRule="exact" w:val="144"/>
              </w:trPr>
              <w:tc>
                <w:tcPr>
                  <w:tcW w:w="3446" w:type="dxa"/>
                </w:tcPr>
                <w:p w:rsidR="00317A36" w:rsidRDefault="00317A36"/>
              </w:tc>
            </w:tr>
            <w:tr w:rsidR="00317A36" w:rsidTr="00290E7A">
              <w:trPr>
                <w:trHeight w:hRule="exact" w:val="597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317A36" w:rsidRDefault="00AB0D66">
                  <w:pPr>
                    <w:pStyle w:val="Heading3"/>
                  </w:pPr>
                  <w:r>
                    <w:t>HaLLSVILLE oPTIMIST cLUB</w:t>
                  </w:r>
                </w:p>
                <w:p w:rsidR="00317A36" w:rsidRDefault="0031616B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7C87844BFF564DE99592451BE0764C2B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AB0D66">
                        <w:t>c/o Jane Unger</w:t>
                      </w:r>
                      <w:r w:rsidR="00AB0D66">
                        <w:br/>
                        <w:t xml:space="preserve">14350 N. Ontario Dr. </w:t>
                      </w:r>
                      <w:r w:rsidR="00AB0D66">
                        <w:br/>
                        <w:t>Hallsville MO 65255</w:t>
                      </w:r>
                    </w:sdtContent>
                  </w:sdt>
                </w:p>
                <w:p w:rsidR="00AB0D66" w:rsidRDefault="00AB0D66" w:rsidP="00AB0D66">
                  <w:pPr>
                    <w:pStyle w:val="Date"/>
                  </w:pPr>
                  <w:r>
                    <w:t xml:space="preserve">Hallsville Contest:  </w:t>
                  </w:r>
                </w:p>
                <w:p w:rsidR="00317A36" w:rsidRDefault="00AB0D66" w:rsidP="00AB0D66">
                  <w:pPr>
                    <w:pStyle w:val="Date"/>
                  </w:pPr>
                  <w:r>
                    <w:t>March 12,</w:t>
                  </w:r>
                  <w:r w:rsidR="00290E7A">
                    <w:t xml:space="preserve"> </w:t>
                  </w:r>
                  <w:r>
                    <w:t>2016</w:t>
                  </w:r>
                  <w:r w:rsidR="00290E7A">
                    <w:br/>
                    <w:t>1</w:t>
                  </w:r>
                  <w:r w:rsidR="00290E7A" w:rsidRPr="00290E7A">
                    <w:rPr>
                      <w:vertAlign w:val="superscript"/>
                    </w:rPr>
                    <w:t>st</w:t>
                  </w:r>
                  <w:r w:rsidR="00810E57">
                    <w:t xml:space="preserve"> Place Winner receives a $250</w:t>
                  </w:r>
                  <w:r w:rsidR="00290E7A">
                    <w:t xml:space="preserve"> scholarship and medal.  2</w:t>
                  </w:r>
                  <w:r w:rsidR="00290E7A" w:rsidRPr="00290E7A">
                    <w:rPr>
                      <w:vertAlign w:val="superscript"/>
                    </w:rPr>
                    <w:t>nd</w:t>
                  </w:r>
                  <w:r w:rsidR="00290E7A">
                    <w:t xml:space="preserve"> and 3</w:t>
                  </w:r>
                  <w:r w:rsidR="00290E7A" w:rsidRPr="00290E7A">
                    <w:rPr>
                      <w:vertAlign w:val="superscript"/>
                    </w:rPr>
                    <w:t>rd</w:t>
                  </w:r>
                  <w:r w:rsidR="00290E7A">
                    <w:t xml:space="preserve"> place medals.</w:t>
                  </w:r>
                </w:p>
                <w:p w:rsidR="00AB0D66" w:rsidRDefault="00AB0D66" w:rsidP="00AB0D66">
                  <w:pPr>
                    <w:pStyle w:val="Date"/>
                  </w:pPr>
                  <w:r>
                    <w:t xml:space="preserve">Regional Contest: </w:t>
                  </w:r>
                </w:p>
                <w:p w:rsidR="00AB0D66" w:rsidRDefault="00AB0D66" w:rsidP="00AB0D66">
                  <w:pPr>
                    <w:pStyle w:val="Date"/>
                  </w:pPr>
                  <w:r>
                    <w:t>April 9, 2016</w:t>
                  </w:r>
                </w:p>
                <w:p w:rsidR="00AB0D66" w:rsidRDefault="00AB0D66" w:rsidP="00AB0D66">
                  <w:pPr>
                    <w:pStyle w:val="Date"/>
                  </w:pPr>
                  <w:r>
                    <w:t>District Contest:  TBA, 2016 in St. Louis</w:t>
                  </w:r>
                </w:p>
                <w:p w:rsidR="00AB0D66" w:rsidRDefault="00AB0D66" w:rsidP="00AB0D66">
                  <w:pPr>
                    <w:pStyle w:val="Date"/>
                  </w:pPr>
                </w:p>
              </w:tc>
            </w:tr>
          </w:tbl>
          <w:p w:rsidR="00317A36" w:rsidRDefault="00317A36"/>
        </w:tc>
      </w:tr>
    </w:tbl>
    <w:p w:rsidR="00317A36" w:rsidRDefault="00317A36">
      <w:pPr>
        <w:pStyle w:val="NoSpacing"/>
      </w:pPr>
    </w:p>
    <w:sectPr w:rsidR="00317A3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66"/>
    <w:rsid w:val="00290E7A"/>
    <w:rsid w:val="0031616B"/>
    <w:rsid w:val="00317A36"/>
    <w:rsid w:val="004E7122"/>
    <w:rsid w:val="00786DBE"/>
    <w:rsid w:val="00810E57"/>
    <w:rsid w:val="00A336E3"/>
    <w:rsid w:val="00AB0D66"/>
    <w:rsid w:val="00E7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79354-C772-4BF3-B66A-1907CAD2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_ung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87844BFF564DE99592451BE0764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1E9A-6567-4C11-AB3F-FA3534582150}"/>
      </w:docPartPr>
      <w:docPartBody>
        <w:p w:rsidR="00573671" w:rsidRDefault="00573671">
          <w:pPr>
            <w:pStyle w:val="7C87844BFF564DE99592451BE0764C2B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71"/>
    <w:rsid w:val="00573671"/>
    <w:rsid w:val="0094050C"/>
    <w:rsid w:val="00B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DE225EA8C841AABC70328CC8BCF3C4">
    <w:name w:val="D5DE225EA8C841AABC70328CC8BCF3C4"/>
  </w:style>
  <w:style w:type="paragraph" w:customStyle="1" w:styleId="7113118E0B824A3186C46724EA73416C">
    <w:name w:val="7113118E0B824A3186C46724EA73416C"/>
  </w:style>
  <w:style w:type="paragraph" w:customStyle="1" w:styleId="95F36EAED1664BBFAAE00527E5000B76">
    <w:name w:val="95F36EAED1664BBFAAE00527E5000B76"/>
  </w:style>
  <w:style w:type="paragraph" w:customStyle="1" w:styleId="0C5D68AAE8994255A9164B2958CC240D">
    <w:name w:val="0C5D68AAE8994255A9164B2958CC240D"/>
  </w:style>
  <w:style w:type="paragraph" w:customStyle="1" w:styleId="53B8C5FAC256432B86237B74EB35BA59">
    <w:name w:val="53B8C5FAC256432B86237B74EB35BA59"/>
  </w:style>
  <w:style w:type="paragraph" w:customStyle="1" w:styleId="839F2E88443241308D955AF8BF81A2BB">
    <w:name w:val="839F2E88443241308D955AF8BF81A2BB"/>
  </w:style>
  <w:style w:type="paragraph" w:customStyle="1" w:styleId="951BA937D15F4A36B414133D0274F653">
    <w:name w:val="951BA937D15F4A36B414133D0274F653"/>
  </w:style>
  <w:style w:type="paragraph" w:customStyle="1" w:styleId="0253B76975A44D03B1BB2233FBE65DC8">
    <w:name w:val="0253B76975A44D03B1BB2233FBE65DC8"/>
  </w:style>
  <w:style w:type="paragraph" w:customStyle="1" w:styleId="A5604291395743608543360986CC58B1">
    <w:name w:val="A5604291395743608543360986CC58B1"/>
  </w:style>
  <w:style w:type="paragraph" w:customStyle="1" w:styleId="A7CE40EF6F0D4B7EAEDFDD13A394FC42">
    <w:name w:val="A7CE40EF6F0D4B7EAEDFDD13A394FC42"/>
  </w:style>
  <w:style w:type="paragraph" w:customStyle="1" w:styleId="7C87844BFF564DE99592451BE0764C2B">
    <w:name w:val="7C87844BFF564DE99592451BE0764C2B"/>
  </w:style>
  <w:style w:type="paragraph" w:customStyle="1" w:styleId="83007C8F517344DEBADE40C28CEF01A8">
    <w:name w:val="83007C8F517344DEBADE40C28CEF01A8"/>
  </w:style>
  <w:style w:type="paragraph" w:customStyle="1" w:styleId="AB5E506339474E5D999620F96AD29955">
    <w:name w:val="AB5E506339474E5D999620F96AD29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67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Unger</dc:creator>
  <cp:keywords/>
  <dc:description/>
  <cp:lastModifiedBy>Jane Unger</cp:lastModifiedBy>
  <cp:revision>7</cp:revision>
  <cp:lastPrinted>2012-12-25T21:02:00Z</cp:lastPrinted>
  <dcterms:created xsi:type="dcterms:W3CDTF">2015-11-07T23:30:00Z</dcterms:created>
  <dcterms:modified xsi:type="dcterms:W3CDTF">2015-11-13T19:23:00Z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